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D6" w:rsidRPr="004042D6" w:rsidRDefault="004042D6" w:rsidP="004042D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4042D6">
        <w:rPr>
          <w:rFonts w:ascii="Helvetica" w:eastAsia="Times New Roman" w:hAnsi="Helvetica" w:cs="Helvetica"/>
          <w:color w:val="333333"/>
          <w:sz w:val="36"/>
          <w:szCs w:val="36"/>
        </w:rPr>
        <w:t>Политика Конфиденциальности</w:t>
      </w:r>
    </w:p>
    <w:p w:rsidR="004042D6" w:rsidRPr="004042D6" w:rsidRDefault="004042D6" w:rsidP="0040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Владелец сайта http://promalp22.ru (далее Администрация) обязуется сохранять Вашу конфиденциальность в сети Интернет. Настоящая Политика Конфиденциальности, рассказывает о том, как собираются, обрабатываются и хранятся Ваши личные данные. Администрация уделяет большое внимание защите личной информации пользователей. Пользуюсь сайтом promalp22.ru, пользователь тем самым дает согласие на применение правил сбора и использования данных, изложенных в настоящем документе.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Если Вы не согласны с условиями нашей политики конфиденциальности, не используйте сайт promalp22.ru!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042D6" w:rsidRPr="004042D6" w:rsidRDefault="004042D6" w:rsidP="004042D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4042D6">
        <w:rPr>
          <w:rFonts w:ascii="Helvetica" w:eastAsia="Times New Roman" w:hAnsi="Helvetica" w:cs="Helvetica"/>
          <w:color w:val="333333"/>
          <w:sz w:val="36"/>
          <w:szCs w:val="36"/>
        </w:rPr>
        <w:t>Собираемая информация</w:t>
      </w:r>
    </w:p>
    <w:p w:rsidR="004042D6" w:rsidRDefault="004042D6" w:rsidP="004042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Администрация сайта может собирать следующую информацию о пользователях сайта:</w:t>
      </w:r>
    </w:p>
    <w:p w:rsidR="004042D6" w:rsidRPr="004042D6" w:rsidRDefault="004042D6" w:rsidP="0040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Прочая информация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042D6" w:rsidRPr="004042D6" w:rsidRDefault="004042D6" w:rsidP="004042D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4042D6">
        <w:rPr>
          <w:rFonts w:ascii="Helvetica" w:eastAsia="Times New Roman" w:hAnsi="Helvetica" w:cs="Helvetica"/>
          <w:color w:val="333333"/>
          <w:sz w:val="36"/>
          <w:szCs w:val="36"/>
        </w:rPr>
        <w:t>Использование информации</w:t>
      </w:r>
    </w:p>
    <w:p w:rsidR="004042D6" w:rsidRDefault="004042D6" w:rsidP="004042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Ниже описаны некоторые способы использования личной информации пользователя: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t xml:space="preserve"/>
      </w:r>
    </w:p>
    <w:p w:rsidR="004042D6" w:rsidRPr="004042D6" w:rsidRDefault="004042D6" w:rsidP="0040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t>-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для внутреннего отчета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для предоставления информации и услуг, которые запрашивает пользователь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для улучшения качества продуктов сайта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для улучшения качества предоставления услуг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для решения различного рода споров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для формирования статистических данных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042D6" w:rsidRPr="004042D6" w:rsidRDefault="004042D6" w:rsidP="004042D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4042D6">
        <w:rPr>
          <w:rFonts w:ascii="Helvetica" w:eastAsia="Times New Roman" w:hAnsi="Helvetica" w:cs="Helvetica"/>
          <w:color w:val="333333"/>
          <w:sz w:val="36"/>
          <w:szCs w:val="36"/>
        </w:rPr>
        <w:t>Раскрытие информации</w:t>
      </w:r>
    </w:p>
    <w:p w:rsidR="004042D6" w:rsidRDefault="004042D6" w:rsidP="004042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Администрация не продает личные данные пользователя и не передает их третьим лицам без согласия на то пользователя.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Далее, описаны некоторые случаи передачи личной информации пользователя:</w:t>
      </w:r>
    </w:p>
    <w:p w:rsidR="004042D6" w:rsidRPr="004042D6" w:rsidRDefault="004042D6" w:rsidP="0040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t xml:space="preserve"> -</w:t>
      </w: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в случаях, если это требуется органам спецслужб или если это требует законодательство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042D6" w:rsidRPr="004042D6" w:rsidRDefault="004042D6" w:rsidP="004042D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4042D6">
        <w:rPr>
          <w:rFonts w:ascii="Helvetica" w:eastAsia="Times New Roman" w:hAnsi="Helvetica" w:cs="Helvetica"/>
          <w:color w:val="333333"/>
          <w:sz w:val="36"/>
          <w:szCs w:val="36"/>
        </w:rPr>
        <w:t>Прочая информация</w:t>
      </w:r>
    </w:p>
    <w:p w:rsidR="009256AA" w:rsidRDefault="004042D6" w:rsidP="004042D6">
      <w:r w:rsidRPr="004042D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042D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Дети любых возрастов могут беспрепятственно пользоваться данным сайтом.</w:t>
      </w:r>
    </w:p>
    <w:sectPr w:rsidR="009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D6"/>
    <w:rsid w:val="004042D6"/>
    <w:rsid w:val="009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02BA-F9EB-4F73-92AE-210036E6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2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2020-03-26T11:42:00Z</dcterms:created>
  <dcterms:modified xsi:type="dcterms:W3CDTF">2020-03-26T11:45:00Z</dcterms:modified>
</cp:coreProperties>
</file>